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09" w:rsidRPr="003F3CD5" w:rsidRDefault="009F7009" w:rsidP="0039527C">
      <w:pPr>
        <w:pStyle w:val="2"/>
        <w:rPr>
          <w:rFonts w:ascii="Arial Armenian" w:hAnsi="Arial Armenian"/>
        </w:rPr>
      </w:pPr>
      <w:r w:rsidRPr="003F3CD5">
        <w:rPr>
          <w:rFonts w:ascii="Sylfaen" w:hAnsi="Sylfaen" w:cs="Sylfaen"/>
        </w:rPr>
        <w:t>Հավելված</w:t>
      </w:r>
      <w:r w:rsidRPr="003F3CD5">
        <w:rPr>
          <w:rFonts w:ascii="Arial Armenian" w:hAnsi="Arial Armenian"/>
        </w:rPr>
        <w:t xml:space="preserve"> N 5 </w:t>
      </w:r>
    </w:p>
    <w:p w:rsidR="009F7009" w:rsidRPr="002176C2" w:rsidRDefault="009F7009" w:rsidP="009F7009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r w:rsidRPr="002176C2">
        <w:rPr>
          <w:rFonts w:ascii="Sylfaen" w:hAnsi="Sylfaen" w:cs="Sylfaen"/>
          <w:i/>
        </w:rPr>
        <w:t>ՀՀ ֆինանսներինախարարի 2017 թվականի</w:t>
      </w:r>
    </w:p>
    <w:p w:rsidR="009F7009" w:rsidRPr="009E4644" w:rsidRDefault="009F7009" w:rsidP="009F7009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r w:rsidRPr="002176C2">
        <w:rPr>
          <w:rFonts w:ascii="Sylfaen" w:hAnsi="Sylfaen" w:cs="Sylfaen"/>
          <w:i/>
        </w:rPr>
        <w:t>մայիսի 30-ի N 265-Ա  հրամանի</w:t>
      </w:r>
    </w:p>
    <w:p w:rsidR="009F7009" w:rsidRPr="002176C2" w:rsidRDefault="009F7009" w:rsidP="009F7009">
      <w:pPr>
        <w:jc w:val="center"/>
        <w:rPr>
          <w:rFonts w:ascii="Sylfaen" w:hAnsi="Sylfaen" w:cs="Sylfaen"/>
          <w:b/>
          <w:sz w:val="20"/>
          <w:lang w:val="af-ZA"/>
        </w:rPr>
      </w:pPr>
      <w:r w:rsidRPr="002176C2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F7009" w:rsidRPr="002176C2" w:rsidRDefault="009F7009" w:rsidP="009F7009">
      <w:pPr>
        <w:jc w:val="center"/>
        <w:rPr>
          <w:rFonts w:ascii="Sylfaen" w:hAnsi="Sylfaen" w:cs="Sylfaen"/>
          <w:b/>
          <w:sz w:val="20"/>
          <w:lang w:val="af-ZA"/>
        </w:rPr>
      </w:pPr>
      <w:r w:rsidRPr="002176C2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9F7009" w:rsidRPr="002176C2" w:rsidRDefault="009F7009" w:rsidP="009F7009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9F7009" w:rsidRPr="00EB0C1F" w:rsidRDefault="009F7009" w:rsidP="009F7009">
      <w:pPr>
        <w:pStyle w:val="3"/>
        <w:ind w:firstLine="0"/>
        <w:rPr>
          <w:rFonts w:ascii="Sylfaen" w:hAnsi="Sylfaen"/>
          <w:sz w:val="20"/>
          <w:lang w:val="hy-AM"/>
        </w:rPr>
      </w:pPr>
      <w:r w:rsidRPr="002176C2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901B0">
        <w:rPr>
          <w:rFonts w:ascii="Sylfaen" w:hAnsi="Sylfaen"/>
          <w:sz w:val="20"/>
          <w:lang w:val="af-ZA"/>
        </w:rPr>
        <w:t>«</w:t>
      </w:r>
      <w:r w:rsidR="002C0C97">
        <w:rPr>
          <w:rFonts w:ascii="Sylfaen" w:hAnsi="Sylfaen"/>
          <w:sz w:val="20"/>
        </w:rPr>
        <w:t>ՇՄՀ</w:t>
      </w:r>
      <w:r>
        <w:rPr>
          <w:rFonts w:ascii="Sylfaen" w:hAnsi="Sylfaen"/>
          <w:sz w:val="20"/>
        </w:rPr>
        <w:t>ՄԴ</w:t>
      </w:r>
      <w:r w:rsidRPr="009F7009">
        <w:rPr>
          <w:rFonts w:ascii="Sylfaen" w:hAnsi="Sylfaen"/>
          <w:sz w:val="20"/>
          <w:lang w:val="af-ZA"/>
        </w:rPr>
        <w:t>-</w:t>
      </w:r>
      <w:r w:rsidR="00016FD1">
        <w:rPr>
          <w:rFonts w:ascii="Sylfaen" w:hAnsi="Sylfaen"/>
          <w:sz w:val="20"/>
        </w:rPr>
        <w:t>ՄԱ</w:t>
      </w:r>
      <w:r w:rsidR="00016FD1">
        <w:rPr>
          <w:rFonts w:ascii="Sylfaen" w:hAnsi="Sylfaen"/>
          <w:sz w:val="20"/>
          <w:lang w:val="hy-AM"/>
        </w:rPr>
        <w:t>Ա</w:t>
      </w:r>
      <w:r>
        <w:rPr>
          <w:rFonts w:ascii="Sylfaen" w:hAnsi="Sylfaen"/>
          <w:sz w:val="20"/>
        </w:rPr>
        <w:t>ՁԲ</w:t>
      </w:r>
      <w:r w:rsidR="003F3CD5" w:rsidRPr="003F3CD5">
        <w:rPr>
          <w:rFonts w:ascii="Sylfaen" w:hAnsi="Sylfaen"/>
          <w:sz w:val="20"/>
          <w:lang w:val="af-ZA"/>
        </w:rPr>
        <w:t xml:space="preserve"> -20</w:t>
      </w:r>
      <w:r w:rsidR="003F3CD5">
        <w:rPr>
          <w:rFonts w:ascii="Sylfaen" w:hAnsi="Sylfaen"/>
          <w:sz w:val="20"/>
          <w:lang w:val="af-ZA"/>
        </w:rPr>
        <w:t>/</w:t>
      </w:r>
      <w:r w:rsidR="003F3CD5" w:rsidRPr="003F3CD5">
        <w:rPr>
          <w:rFonts w:ascii="Sylfaen" w:hAnsi="Sylfaen"/>
          <w:sz w:val="20"/>
          <w:lang w:val="af-ZA"/>
        </w:rPr>
        <w:t>1</w:t>
      </w:r>
      <w:r w:rsidRPr="00A901B0">
        <w:rPr>
          <w:rFonts w:ascii="Sylfaen" w:hAnsi="Sylfaen"/>
          <w:sz w:val="20"/>
          <w:lang w:val="af-ZA"/>
        </w:rPr>
        <w:t xml:space="preserve"> » </w:t>
      </w:r>
    </w:p>
    <w:p w:rsidR="009F7009" w:rsidRDefault="009F7009" w:rsidP="00415BD6">
      <w:pPr>
        <w:spacing w:line="276" w:lineRule="auto"/>
        <w:rPr>
          <w:rFonts w:ascii="Sylfaen" w:hAnsi="Sylfaen"/>
          <w:lang w:val="hy-AM"/>
        </w:rPr>
      </w:pPr>
    </w:p>
    <w:p w:rsidR="009F7009" w:rsidRPr="006578E4" w:rsidRDefault="009F7009" w:rsidP="00415BD6">
      <w:pPr>
        <w:pStyle w:val="a7"/>
        <w:ind w:firstLine="0"/>
        <w:jc w:val="left"/>
        <w:rPr>
          <w:rFonts w:ascii="Sylfaen" w:hAnsi="Sylfaen"/>
          <w:i/>
          <w:sz w:val="20"/>
          <w:lang w:val="hy-AM"/>
        </w:rPr>
      </w:pPr>
      <w:r w:rsidRPr="006578E4">
        <w:rPr>
          <w:rFonts w:ascii="Sylfaen" w:hAnsi="Sylfaen"/>
          <w:noProof/>
          <w:sz w:val="20"/>
          <w:lang w:val="af-ZA"/>
        </w:rPr>
        <w:t>«</w:t>
      </w:r>
      <w:r w:rsidR="00640077" w:rsidRPr="00640077">
        <w:rPr>
          <w:rFonts w:ascii="Sylfaen" w:hAnsi="Sylfaen" w:cs="Sylfaen"/>
          <w:sz w:val="20"/>
          <w:lang w:val="hy-AM"/>
        </w:rPr>
        <w:t>Հովիտի</w:t>
      </w:r>
      <w:r w:rsidRPr="006578E4">
        <w:rPr>
          <w:rFonts w:ascii="Sylfaen" w:hAnsi="Sylfaen" w:cs="Sylfaen"/>
          <w:sz w:val="20"/>
          <w:lang w:val="hy-AM"/>
        </w:rPr>
        <w:t xml:space="preserve"> միջնակարգ դպրոց</w:t>
      </w:r>
      <w:r w:rsidRPr="006578E4">
        <w:rPr>
          <w:rFonts w:ascii="Sylfaen" w:hAnsi="Sylfaen"/>
          <w:noProof/>
          <w:sz w:val="20"/>
          <w:lang w:val="af-ZA"/>
        </w:rPr>
        <w:t>»</w:t>
      </w:r>
      <w:r w:rsidRPr="006578E4">
        <w:rPr>
          <w:rFonts w:ascii="Sylfaen" w:hAnsi="Sylfaen" w:cs="Sylfaen"/>
          <w:sz w:val="20"/>
          <w:lang w:val="fr-FR"/>
        </w:rPr>
        <w:t>ՊՈԱԿ</w:t>
      </w:r>
      <w:r w:rsidRPr="006578E4">
        <w:rPr>
          <w:rFonts w:ascii="Sylfaen" w:hAnsi="Sylfaen" w:cs="Sylfaen"/>
          <w:sz w:val="20"/>
          <w:lang w:val="hy-AM"/>
        </w:rPr>
        <w:t>-</w:t>
      </w:r>
      <w:r w:rsidRPr="006578E4">
        <w:rPr>
          <w:rFonts w:ascii="Sylfaen" w:hAnsi="Sylfaen"/>
          <w:sz w:val="20"/>
          <w:lang w:val="hy-AM"/>
        </w:rPr>
        <w:t>ի</w:t>
      </w:r>
      <w:r w:rsidR="00C33D55" w:rsidRPr="00C33D55">
        <w:rPr>
          <w:rFonts w:ascii="Sylfaen" w:hAnsi="Sylfaen"/>
          <w:sz w:val="20"/>
          <w:lang w:val="hy-AM"/>
        </w:rPr>
        <w:t xml:space="preserve"> </w:t>
      </w:r>
      <w:r w:rsidRPr="006578E4">
        <w:rPr>
          <w:rFonts w:ascii="Sylfaen" w:hAnsi="Sylfaen"/>
          <w:sz w:val="20"/>
          <w:lang w:val="hy-AM"/>
        </w:rPr>
        <w:t>կարիքների համար սննդամթերքի</w:t>
      </w:r>
      <w:r w:rsidR="00C33D55" w:rsidRPr="00C33D55">
        <w:rPr>
          <w:rFonts w:ascii="Sylfaen" w:hAnsi="Sylfaen"/>
          <w:sz w:val="20"/>
          <w:lang w:val="hy-AM"/>
        </w:rPr>
        <w:t xml:space="preserve"> </w:t>
      </w:r>
      <w:r w:rsidRPr="006578E4">
        <w:rPr>
          <w:rFonts w:ascii="Sylfaen" w:hAnsi="Sylfaen"/>
          <w:sz w:val="20"/>
          <w:lang w:val="hy-AM"/>
        </w:rPr>
        <w:t xml:space="preserve">ձեռքբերման համար  </w:t>
      </w:r>
      <w:r w:rsidRPr="006578E4">
        <w:rPr>
          <w:rFonts w:ascii="Sylfaen" w:hAnsi="Sylfaen" w:cs="Sylfaen"/>
          <w:sz w:val="20"/>
          <w:lang w:val="af-ZA"/>
        </w:rPr>
        <w:t xml:space="preserve">կազմակերպված </w:t>
      </w:r>
      <w:r w:rsidRPr="006578E4">
        <w:rPr>
          <w:rFonts w:ascii="Sylfaen" w:hAnsi="Sylfaen"/>
          <w:sz w:val="20"/>
          <w:lang w:val="af-ZA"/>
        </w:rPr>
        <w:t>«</w:t>
      </w:r>
      <w:r w:rsidR="00FA2E2B">
        <w:rPr>
          <w:rFonts w:ascii="Sylfaen" w:hAnsi="Sylfaen"/>
          <w:sz w:val="20"/>
          <w:lang w:val="hy-AM"/>
        </w:rPr>
        <w:t>ՇՄ</w:t>
      </w:r>
      <w:r w:rsidR="00FA2E2B" w:rsidRPr="00FA2E2B">
        <w:rPr>
          <w:rFonts w:ascii="Sylfaen" w:hAnsi="Sylfaen"/>
          <w:sz w:val="20"/>
          <w:lang w:val="hy-AM"/>
        </w:rPr>
        <w:t>Հ</w:t>
      </w:r>
      <w:r w:rsidRPr="00016FD1">
        <w:rPr>
          <w:rFonts w:ascii="Sylfaen" w:hAnsi="Sylfaen"/>
          <w:sz w:val="20"/>
          <w:lang w:val="hy-AM"/>
        </w:rPr>
        <w:t>ՄԴ</w:t>
      </w:r>
      <w:r w:rsidRPr="009F7009">
        <w:rPr>
          <w:rFonts w:ascii="Sylfaen" w:hAnsi="Sylfaen"/>
          <w:sz w:val="20"/>
          <w:lang w:val="af-ZA"/>
        </w:rPr>
        <w:t>-</w:t>
      </w:r>
      <w:r w:rsidR="00016FD1">
        <w:rPr>
          <w:rFonts w:ascii="Sylfaen" w:hAnsi="Sylfaen"/>
          <w:sz w:val="20"/>
          <w:lang w:val="hy-AM"/>
        </w:rPr>
        <w:t>ՄԱԱ</w:t>
      </w:r>
      <w:r w:rsidRPr="00016FD1">
        <w:rPr>
          <w:rFonts w:ascii="Sylfaen" w:hAnsi="Sylfaen"/>
          <w:sz w:val="20"/>
          <w:lang w:val="hy-AM"/>
        </w:rPr>
        <w:t>ՁԲ</w:t>
      </w:r>
      <w:r w:rsidR="003F3CD5" w:rsidRPr="003F3CD5">
        <w:rPr>
          <w:rFonts w:ascii="Sylfaen" w:hAnsi="Sylfaen"/>
          <w:sz w:val="20"/>
          <w:lang w:val="hy-AM"/>
        </w:rPr>
        <w:t>-20</w:t>
      </w:r>
      <w:r w:rsidR="003F3CD5">
        <w:rPr>
          <w:rFonts w:ascii="Sylfaen" w:hAnsi="Sylfaen"/>
          <w:sz w:val="20"/>
          <w:lang w:val="af-ZA"/>
        </w:rPr>
        <w:t>/</w:t>
      </w:r>
      <w:r w:rsidR="003F3CD5" w:rsidRPr="003F3CD5">
        <w:rPr>
          <w:rFonts w:ascii="Sylfaen" w:hAnsi="Sylfaen"/>
          <w:sz w:val="20"/>
          <w:lang w:val="hy-AM"/>
        </w:rPr>
        <w:t>1</w:t>
      </w:r>
      <w:r w:rsidRPr="006578E4">
        <w:rPr>
          <w:rFonts w:ascii="Sylfaen" w:hAnsi="Sylfaen"/>
          <w:sz w:val="20"/>
          <w:lang w:val="af-ZA"/>
        </w:rPr>
        <w:t xml:space="preserve">»  </w:t>
      </w:r>
      <w:r w:rsidRPr="006578E4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F7009" w:rsidRPr="00EB0C1F" w:rsidRDefault="009F7009" w:rsidP="00415BD6">
      <w:pPr>
        <w:ind w:firstLine="709"/>
        <w:rPr>
          <w:rFonts w:ascii="Sylfaen" w:hAnsi="Sylfaen" w:cs="Sylfaen"/>
          <w:sz w:val="20"/>
          <w:lang w:val="af-ZA"/>
        </w:rPr>
      </w:pPr>
    </w:p>
    <w:p w:rsidR="009F7009" w:rsidRPr="002176C2" w:rsidRDefault="009F7009" w:rsidP="00415BD6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Գնահատող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հանձնաժողովի</w:t>
      </w:r>
      <w:r w:rsidRPr="002176C2">
        <w:rPr>
          <w:rFonts w:ascii="Sylfaen" w:hAnsi="Sylfaen"/>
          <w:sz w:val="20"/>
          <w:lang w:val="af-ZA"/>
        </w:rPr>
        <w:t xml:space="preserve"> 201</w:t>
      </w:r>
      <w:r>
        <w:rPr>
          <w:rFonts w:ascii="Sylfaen" w:hAnsi="Sylfaen"/>
          <w:sz w:val="20"/>
          <w:lang w:val="af-ZA"/>
        </w:rPr>
        <w:t>9</w:t>
      </w:r>
      <w:r w:rsidRPr="002176C2">
        <w:rPr>
          <w:rFonts w:ascii="Sylfaen" w:hAnsi="Sylfaen" w:cs="Sylfaen"/>
          <w:sz w:val="20"/>
          <w:lang w:val="af-ZA"/>
        </w:rPr>
        <w:t>թվականի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="003F3CD5">
        <w:rPr>
          <w:rFonts w:ascii="Sylfaen" w:hAnsi="Sylfaen"/>
          <w:sz w:val="20"/>
          <w:lang w:val="ru-RU"/>
        </w:rPr>
        <w:t>դեկտեմբերի</w:t>
      </w:r>
      <w:r w:rsidR="00C33D55" w:rsidRPr="00C33D55">
        <w:rPr>
          <w:rFonts w:ascii="Sylfaen" w:hAnsi="Sylfaen"/>
          <w:sz w:val="20"/>
          <w:lang w:val="af-ZA"/>
        </w:rPr>
        <w:t xml:space="preserve"> </w:t>
      </w:r>
      <w:r w:rsidR="003F3CD5" w:rsidRPr="003F3CD5">
        <w:rPr>
          <w:rFonts w:ascii="Sylfaen" w:hAnsi="Sylfaen"/>
          <w:color w:val="FF0000"/>
          <w:sz w:val="20"/>
          <w:lang w:val="af-ZA"/>
        </w:rPr>
        <w:t>26</w:t>
      </w:r>
      <w:r w:rsidRPr="00415BD6">
        <w:rPr>
          <w:rFonts w:ascii="Sylfaen" w:hAnsi="Sylfaen"/>
          <w:color w:val="FF0000"/>
          <w:sz w:val="20"/>
          <w:lang w:val="af-ZA"/>
        </w:rPr>
        <w:t>-</w:t>
      </w:r>
      <w:r w:rsidRPr="002176C2">
        <w:rPr>
          <w:rFonts w:ascii="Sylfaen" w:hAnsi="Sylfaen" w:cs="Sylfaen"/>
          <w:sz w:val="20"/>
          <w:lang w:val="af-ZA"/>
        </w:rPr>
        <w:t>իթիվ</w:t>
      </w:r>
      <w:r w:rsidR="00016FD1">
        <w:rPr>
          <w:rFonts w:ascii="Sylfaen" w:hAnsi="Sylfaen"/>
          <w:sz w:val="20"/>
          <w:lang w:val="af-ZA"/>
        </w:rPr>
        <w:t>1</w:t>
      </w:r>
      <w:r w:rsidR="00C33D55">
        <w:rPr>
          <w:rFonts w:ascii="Sylfaen" w:hAnsi="Sylfaen"/>
          <w:sz w:val="20"/>
          <w:lang w:val="af-ZA"/>
        </w:rPr>
        <w:t xml:space="preserve"> </w:t>
      </w:r>
      <w:r w:rsidR="00415BD6">
        <w:rPr>
          <w:rFonts w:ascii="Sylfaen" w:hAnsi="Sylfaen" w:cs="Sylfaen"/>
          <w:sz w:val="20"/>
          <w:lang w:val="af-ZA"/>
        </w:rPr>
        <w:t xml:space="preserve">որոշմամբ </w:t>
      </w:r>
      <w:r w:rsidRPr="002176C2">
        <w:rPr>
          <w:rFonts w:ascii="Sylfaen" w:hAnsi="Sylfaen" w:cs="Sylfaen"/>
          <w:sz w:val="20"/>
          <w:lang w:val="af-ZA"/>
        </w:rPr>
        <w:t>հաստատվել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են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ընթացակարգի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բոլորմասնակիցների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կողմից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ներկայացված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հայտերի</w:t>
      </w:r>
      <w:r w:rsidRPr="002176C2">
        <w:rPr>
          <w:rFonts w:ascii="Sylfaen" w:hAnsi="Sylfaen"/>
          <w:sz w:val="20"/>
          <w:lang w:val="af-ZA"/>
        </w:rPr>
        <w:t xml:space="preserve">` </w:t>
      </w:r>
      <w:r w:rsidRPr="002176C2">
        <w:rPr>
          <w:rFonts w:ascii="Sylfaen" w:hAnsi="Sylfaen" w:cs="Sylfaen"/>
          <w:sz w:val="20"/>
          <w:lang w:val="af-ZA"/>
        </w:rPr>
        <w:t>հրավեր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իպահանջներին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համապատասխանության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գնահատման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արդյունքները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Arial Armenian"/>
          <w:sz w:val="20"/>
          <w:lang w:val="af-ZA"/>
        </w:rPr>
        <w:t>։</w:t>
      </w:r>
      <w:r w:rsidRPr="002176C2">
        <w:rPr>
          <w:rFonts w:ascii="Sylfaen" w:hAnsi="Sylfaen" w:cs="Sylfaen"/>
          <w:sz w:val="20"/>
          <w:lang w:val="af-ZA"/>
        </w:rPr>
        <w:t>Համաձ</w:t>
      </w:r>
      <w:r>
        <w:rPr>
          <w:rFonts w:ascii="Sylfaen" w:hAnsi="Sylfaen" w:cs="Sylfaen"/>
          <w:sz w:val="20"/>
          <w:lang w:val="af-ZA"/>
        </w:rPr>
        <w:t>այ</w:t>
      </w:r>
      <w:r w:rsidRPr="002176C2">
        <w:rPr>
          <w:rFonts w:ascii="Sylfaen" w:hAnsi="Sylfaen" w:cs="Sylfaen"/>
          <w:sz w:val="20"/>
          <w:lang w:val="af-ZA"/>
        </w:rPr>
        <w:t>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որի</w:t>
      </w:r>
      <w:r w:rsidRPr="002176C2">
        <w:rPr>
          <w:rFonts w:ascii="Sylfaen" w:hAnsi="Sylfaen"/>
          <w:sz w:val="20"/>
          <w:lang w:val="af-ZA"/>
        </w:rPr>
        <w:t>`</w:t>
      </w:r>
    </w:p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 w:rsidRPr="002176C2">
        <w:rPr>
          <w:rFonts w:ascii="Sylfaen" w:hAnsi="Sylfaen"/>
          <w:sz w:val="20"/>
          <w:lang w:val="af-ZA"/>
        </w:rPr>
        <w:t xml:space="preserve"> 1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b/>
          <w:sz w:val="18"/>
          <w:szCs w:val="18"/>
          <w:lang w:val="ru-RU"/>
        </w:rPr>
        <w:t>Ալյուր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9F7009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9F7009">
        <w:trPr>
          <w:trHeight w:val="89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F7009" w:rsidRPr="00EB0C1F" w:rsidRDefault="009F7009" w:rsidP="009F700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C1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F7009" w:rsidRPr="003F3CD5" w:rsidRDefault="003F3CD5" w:rsidP="009F7009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&lt;&lt;ՄՄՍ Գրուպ&gt;&gt;ՍՊԸ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F7009" w:rsidRPr="002176C2" w:rsidRDefault="009F7009" w:rsidP="009F70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F7009" w:rsidRPr="002176C2" w:rsidRDefault="009F7009" w:rsidP="009F70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F7009" w:rsidRPr="002176C2" w:rsidRDefault="009F7009" w:rsidP="009F70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9F7009">
        <w:trPr>
          <w:trHeight w:val="518"/>
        </w:trPr>
        <w:tc>
          <w:tcPr>
            <w:tcW w:w="2319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9F7009">
        <w:trPr>
          <w:trHeight w:val="58"/>
        </w:trPr>
        <w:tc>
          <w:tcPr>
            <w:tcW w:w="2319" w:type="dxa"/>
            <w:shd w:val="clear" w:color="auto" w:fill="auto"/>
            <w:vAlign w:val="center"/>
          </w:tcPr>
          <w:p w:rsidR="009F7009" w:rsidRPr="002176C2" w:rsidRDefault="009F7009" w:rsidP="009F700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9F7009" w:rsidRPr="006578E4" w:rsidRDefault="003F3CD5" w:rsidP="009F700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F7009" w:rsidRPr="002176C2" w:rsidRDefault="009F7009" w:rsidP="009F70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22" w:type="dxa"/>
            <w:shd w:val="clear" w:color="auto" w:fill="auto"/>
          </w:tcPr>
          <w:p w:rsidR="009F7009" w:rsidRPr="003F3CD5" w:rsidRDefault="003F3CD5" w:rsidP="009F7009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49 939,2</w:t>
            </w:r>
          </w:p>
        </w:tc>
      </w:tr>
    </w:tbl>
    <w:p w:rsidR="009F7009" w:rsidRDefault="009F7009" w:rsidP="009F7009">
      <w:pPr>
        <w:spacing w:after="240" w:line="360" w:lineRule="auto"/>
        <w:jc w:val="both"/>
        <w:rPr>
          <w:rFonts w:ascii="Sylfaen" w:hAnsi="Sylfaen" w:cs="Arial Armenia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Ընտրված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մասնակցին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որոշելու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համարկիրառված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 xml:space="preserve">չափանիշ՝ </w:t>
      </w:r>
      <w:r w:rsidRPr="002176C2">
        <w:rPr>
          <w:rFonts w:ascii="Sylfaen" w:hAnsi="Sylfaen"/>
          <w:sz w:val="20"/>
          <w:lang w:val="af-ZA"/>
        </w:rPr>
        <w:t>բավարար գնահատված հայտ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BB3CCA">
        <w:rPr>
          <w:rFonts w:ascii="Sylfaen" w:hAnsi="Sylfaen" w:cs="Sylfaen"/>
          <w:sz w:val="16"/>
          <w:szCs w:val="16"/>
        </w:rPr>
        <w:t>Հավի</w:t>
      </w:r>
      <w:r w:rsidR="00C33D55" w:rsidRPr="00C33D5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BB3CCA">
        <w:rPr>
          <w:rFonts w:ascii="Sylfaen" w:hAnsi="Sylfaen" w:cs="Sylfaen"/>
          <w:sz w:val="16"/>
          <w:szCs w:val="16"/>
        </w:rPr>
        <w:t>միս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3F3CD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3F3CD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3F3CD5" w:rsidRDefault="003F3CD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41616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նառարկա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Շաքար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3F3CD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3F3CD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3F3CD5" w:rsidRDefault="003F3CD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3641,4</w:t>
            </w:r>
          </w:p>
        </w:tc>
      </w:tr>
    </w:tbl>
    <w:p w:rsidR="00BC06C6" w:rsidRPr="00D560B1" w:rsidRDefault="00BC06C6" w:rsidP="00BC06C6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</w:p>
    <w:p w:rsidR="00D560B1" w:rsidRPr="00D560B1" w:rsidRDefault="00D560B1" w:rsidP="00D560B1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Բուսական</w:t>
      </w:r>
      <w:r w:rsidR="00C33D55">
        <w:rPr>
          <w:rFonts w:ascii="Sylfaen" w:hAnsi="Sylfaen" w:cs="Sylfaen"/>
          <w:sz w:val="20"/>
        </w:rPr>
        <w:t xml:space="preserve"> </w:t>
      </w:r>
      <w:r w:rsidRPr="00AE64C8">
        <w:rPr>
          <w:rFonts w:ascii="Sylfaen" w:hAnsi="Sylfaen" w:cs="Sylfaen"/>
          <w:sz w:val="20"/>
        </w:rPr>
        <w:t>յուղ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D560B1">
        <w:trPr>
          <w:trHeight w:val="608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3F3CD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3F3CD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3F3CD5" w:rsidRDefault="003F3CD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16905,5</w:t>
            </w:r>
          </w:p>
        </w:tc>
      </w:tr>
    </w:tbl>
    <w:p w:rsidR="009F7009" w:rsidRDefault="009F7009" w:rsidP="00D560B1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D560B1" w:rsidRDefault="00D560B1" w:rsidP="00D560B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Ձու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3F3CD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9F7009">
        <w:trPr>
          <w:trHeight w:val="699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3F3CD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F3CD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33813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Պանիր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&lt;&lt;ՄՄՍ </w:t>
            </w: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52020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7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Տոմատի</w:t>
      </w:r>
      <w:r w:rsidR="00C33D55" w:rsidRPr="00C33D55">
        <w:rPr>
          <w:rFonts w:ascii="Sylfaen" w:hAnsi="Sylfaen" w:cs="Sylfaen"/>
          <w:sz w:val="20"/>
          <w:lang w:val="af-ZA"/>
        </w:rPr>
        <w:t xml:space="preserve"> </w:t>
      </w:r>
      <w:r w:rsidRPr="00AE64C8">
        <w:rPr>
          <w:rFonts w:ascii="Sylfaen" w:hAnsi="Sylfaen" w:cs="Sylfaen"/>
          <w:sz w:val="20"/>
        </w:rPr>
        <w:t>մածուկ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6242,4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8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6578E4" w:rsidRDefault="009F7009" w:rsidP="009F7009">
      <w:pPr>
        <w:jc w:val="both"/>
        <w:rPr>
          <w:rFonts w:ascii="Sylfaen" w:hAnsi="Sylfaen" w:cs="Arial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Աղ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936,36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9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Բրինձ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10924,2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10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Հատիկլոբի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12484,8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11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Ոսպ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4941,9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</w:t>
      </w:r>
      <w:r>
        <w:rPr>
          <w:rFonts w:ascii="Sylfaen" w:hAnsi="Sylfaen"/>
          <w:sz w:val="20"/>
          <w:lang w:val="af-ZA"/>
        </w:rPr>
        <w:t>2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Հնդկաձավար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14305,5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ru-RU"/>
        </w:rPr>
        <w:t xml:space="preserve"> 13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  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Ոլոռ</w:t>
      </w:r>
      <w:r w:rsidR="00C33D55" w:rsidRPr="00C33D55">
        <w:rPr>
          <w:rFonts w:ascii="Sylfaen" w:hAnsi="Sylfaen" w:cs="Sylfaen"/>
          <w:sz w:val="20"/>
          <w:lang w:val="af-ZA"/>
        </w:rPr>
        <w:t xml:space="preserve"> </w:t>
      </w:r>
      <w:r w:rsidRPr="00AE64C8">
        <w:rPr>
          <w:rFonts w:ascii="Sylfaen" w:hAnsi="Sylfaen" w:cs="Sylfaen"/>
          <w:sz w:val="20"/>
        </w:rPr>
        <w:t>դեղին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3901,5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14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Կարտոֆիլ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&lt;&lt;ՄՄՍ </w:t>
            </w: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1D6708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B4396C">
        <w:trPr>
          <w:trHeight w:val="476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B4396C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14582,7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15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1D6708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B4396C">
        <w:trPr>
          <w:trHeight w:val="518"/>
        </w:trPr>
        <w:tc>
          <w:tcPr>
            <w:tcW w:w="264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B4396C">
        <w:trPr>
          <w:trHeight w:val="58"/>
        </w:trPr>
        <w:tc>
          <w:tcPr>
            <w:tcW w:w="264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119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33901,5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16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Կարմիր</w:t>
      </w:r>
      <w:r w:rsidR="00C33D55" w:rsidRPr="00C33D55">
        <w:rPr>
          <w:rFonts w:ascii="Sylfaen" w:hAnsi="Sylfaen" w:cs="Sylfaen"/>
          <w:sz w:val="20"/>
          <w:lang w:val="af-ZA"/>
        </w:rPr>
        <w:t xml:space="preserve"> </w:t>
      </w:r>
      <w:r w:rsidRPr="00AE64C8">
        <w:rPr>
          <w:rFonts w:ascii="Sylfaen" w:hAnsi="Sylfaen" w:cs="Sylfaen"/>
          <w:sz w:val="20"/>
        </w:rPr>
        <w:t>ճակնդեղ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016FD1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3901,5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 w:rsidRPr="00BC06C6">
        <w:rPr>
          <w:rFonts w:ascii="Sylfaen" w:hAnsi="Sylfaen" w:cs="Sylfaen"/>
          <w:sz w:val="20"/>
          <w:lang w:val="af-ZA"/>
        </w:rPr>
        <w:t xml:space="preserve"> 17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BC06C6" w:rsidRDefault="00BC06C6" w:rsidP="00BC06C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 w:rsidRPr="00BC06C6">
        <w:rPr>
          <w:rFonts w:ascii="Sylfaen" w:hAnsi="Sylfaen"/>
          <w:sz w:val="20"/>
          <w:lang w:val="af-ZA"/>
        </w:rPr>
        <w:t>18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Սոխ</w:t>
      </w:r>
      <w:r w:rsidR="00C33D55" w:rsidRPr="00C33D55">
        <w:rPr>
          <w:rFonts w:ascii="Sylfaen" w:hAnsi="Sylfaen" w:cs="Sylfaen"/>
          <w:sz w:val="20"/>
          <w:lang w:val="af-ZA"/>
        </w:rPr>
        <w:t xml:space="preserve"> </w:t>
      </w:r>
      <w:r w:rsidRPr="00AE64C8">
        <w:rPr>
          <w:rFonts w:ascii="Sylfaen" w:hAnsi="Sylfaen" w:cs="Sylfaen"/>
          <w:sz w:val="20"/>
        </w:rPr>
        <w:t>գլուխ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B4396C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3641,4</w:t>
            </w:r>
          </w:p>
        </w:tc>
      </w:tr>
    </w:tbl>
    <w:p w:rsidR="00BC06C6" w:rsidRDefault="00BC06C6" w:rsidP="00BC06C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19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BC06C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Կաղամբ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1854E5" w:rsidRDefault="001854E5" w:rsidP="00B4396C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7503</w:t>
            </w:r>
          </w:p>
        </w:tc>
      </w:tr>
    </w:tbl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19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AE64C8">
        <w:rPr>
          <w:rFonts w:ascii="Sylfaen" w:hAnsi="Sylfaen" w:cs="Sylfaen"/>
          <w:sz w:val="20"/>
        </w:rPr>
        <w:t>Մակարոն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1854E5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1854E5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54E5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6A53BC" w:rsidRDefault="006A53BC" w:rsidP="00B4396C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8323,2</w:t>
            </w:r>
          </w:p>
        </w:tc>
      </w:tr>
    </w:tbl>
    <w:p w:rsidR="009F7009" w:rsidRPr="002176C2" w:rsidRDefault="009F7009" w:rsidP="009F700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F7009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ru-RU"/>
        </w:rPr>
        <w:t>20</w:t>
      </w:r>
      <w:r w:rsidRPr="002176C2">
        <w:rPr>
          <w:rFonts w:ascii="Sylfaen" w:hAnsi="Sylfaen" w:cs="Arial Armenian"/>
          <w:sz w:val="20"/>
          <w:lang w:val="af-ZA"/>
        </w:rPr>
        <w:t>։</w:t>
      </w:r>
    </w:p>
    <w:p w:rsidR="009F7009" w:rsidRPr="002176C2" w:rsidRDefault="009F7009" w:rsidP="009F700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Գնման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առարկա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է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հանդիսանում</w:t>
      </w:r>
      <w:r w:rsidRPr="002176C2">
        <w:rPr>
          <w:rFonts w:ascii="Sylfaen" w:hAnsi="Sylfaen"/>
          <w:sz w:val="20"/>
          <w:lang w:val="af-ZA"/>
        </w:rPr>
        <w:t>`</w:t>
      </w:r>
      <w:r w:rsidRPr="006A53B9">
        <w:rPr>
          <w:rFonts w:ascii="Sylfaen" w:hAnsi="Sylfaen"/>
          <w:sz w:val="20"/>
        </w:rPr>
        <w:t>Խնձոր</w:t>
      </w:r>
      <w:r w:rsidRPr="002176C2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"/>
        <w:gridCol w:w="1350"/>
        <w:gridCol w:w="2825"/>
        <w:gridCol w:w="2865"/>
        <w:gridCol w:w="2972"/>
      </w:tblGrid>
      <w:tr w:rsidR="009F7009" w:rsidRPr="002176C2" w:rsidTr="00016FD1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7009" w:rsidRPr="002176C2" w:rsidTr="00016FD1">
        <w:trPr>
          <w:trHeight w:val="89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F7009" w:rsidRPr="006578E4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578E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7009" w:rsidRPr="006578E4" w:rsidRDefault="006A53BC" w:rsidP="00016FD1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A53BC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7009" w:rsidRPr="005E72CC" w:rsidRDefault="009F7009" w:rsidP="009F7009">
      <w:pPr>
        <w:rPr>
          <w:vanish/>
        </w:rPr>
      </w:pPr>
    </w:p>
    <w:tbl>
      <w:tblPr>
        <w:tblpPr w:leftFromText="180" w:rightFromText="180" w:vertAnchor="text" w:horzAnchor="margin" w:tblpXSpec="center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4"/>
        <w:gridCol w:w="1794"/>
        <w:gridCol w:w="3815"/>
        <w:gridCol w:w="2119"/>
      </w:tblGrid>
      <w:tr w:rsidR="009F7009" w:rsidRPr="00B14BA4" w:rsidTr="00016FD1">
        <w:trPr>
          <w:trHeight w:val="51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2176C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009" w:rsidRPr="002176C2" w:rsidTr="00016FD1">
        <w:trPr>
          <w:trHeight w:val="58"/>
        </w:trPr>
        <w:tc>
          <w:tcPr>
            <w:tcW w:w="2347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F7009" w:rsidRPr="00897BF5" w:rsidRDefault="006A53BC" w:rsidP="00016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A53BC">
              <w:rPr>
                <w:rFonts w:ascii="Sylfaen" w:hAnsi="Sylfaen" w:cs="Sylfaen"/>
                <w:sz w:val="16"/>
                <w:szCs w:val="16"/>
                <w:lang w:val="hy-AM"/>
              </w:rPr>
              <w:t>&lt;&lt;ՄՄՍ Գրուպ&gt;&gt;ՍՊԸ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F7009" w:rsidRPr="002176C2" w:rsidRDefault="009F7009" w:rsidP="00016F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76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</w:tcPr>
          <w:p w:rsidR="009F7009" w:rsidRPr="00BC06C6" w:rsidRDefault="00B4396C" w:rsidP="00B4396C">
            <w:pPr>
              <w:spacing w:line="276" w:lineRule="auto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12.390</w:t>
            </w:r>
          </w:p>
        </w:tc>
      </w:tr>
    </w:tbl>
    <w:p w:rsidR="009F7009" w:rsidRDefault="009F7009" w:rsidP="009F7009">
      <w:pPr>
        <w:ind w:firstLine="709"/>
        <w:jc w:val="both"/>
        <w:rPr>
          <w:rFonts w:ascii="Sylfaen" w:hAnsi="Sylfaen"/>
          <w:bCs/>
          <w:sz w:val="20"/>
          <w:lang w:val="hy-AM"/>
        </w:rPr>
      </w:pPr>
    </w:p>
    <w:p w:rsidR="009F7009" w:rsidRPr="00EC2919" w:rsidRDefault="009F7009" w:rsidP="009F7009">
      <w:pPr>
        <w:ind w:firstLine="709"/>
        <w:jc w:val="both"/>
        <w:rPr>
          <w:rFonts w:ascii="Sylfaen" w:hAnsi="Sylfaen"/>
          <w:color w:val="000000"/>
          <w:sz w:val="20"/>
          <w:shd w:val="clear" w:color="auto" w:fill="FFFFFF"/>
          <w:lang w:val="hy-AM"/>
        </w:rPr>
      </w:pPr>
      <w:r>
        <w:rPr>
          <w:rFonts w:ascii="Sylfaen" w:hAnsi="Sylfaen"/>
          <w:bCs/>
          <w:sz w:val="20"/>
          <w:lang w:val="hy-AM"/>
        </w:rPr>
        <w:t>«</w:t>
      </w:r>
      <w:r w:rsidRPr="00A92106">
        <w:rPr>
          <w:rFonts w:ascii="Sylfaen" w:hAnsi="Sylfaen"/>
          <w:bCs/>
          <w:sz w:val="20"/>
          <w:lang w:val="hy-AM"/>
        </w:rPr>
        <w:t>Գնումների</w:t>
      </w:r>
      <w:r w:rsidR="00C33D55" w:rsidRPr="00C33D55">
        <w:rPr>
          <w:rFonts w:ascii="Sylfaen" w:hAnsi="Sylfaen"/>
          <w:bCs/>
          <w:sz w:val="20"/>
          <w:lang w:val="hy-AM"/>
        </w:rPr>
        <w:t xml:space="preserve"> </w:t>
      </w:r>
      <w:r w:rsidRPr="00A92106">
        <w:rPr>
          <w:rFonts w:ascii="Sylfaen" w:hAnsi="Sylfaen"/>
          <w:bCs/>
          <w:sz w:val="20"/>
          <w:lang w:val="hy-AM"/>
        </w:rPr>
        <w:t>մասին</w:t>
      </w:r>
      <w:r>
        <w:rPr>
          <w:rFonts w:ascii="Sylfaen" w:hAnsi="Sylfaen" w:cs="Sylfaen"/>
          <w:sz w:val="20"/>
          <w:lang w:val="hy-AM"/>
        </w:rPr>
        <w:t>»</w:t>
      </w:r>
      <w:r w:rsidRPr="00A622E1">
        <w:rPr>
          <w:rFonts w:ascii="Sylfaen" w:hAnsi="Sylfaen"/>
          <w:sz w:val="20"/>
          <w:lang w:val="af-ZA"/>
        </w:rPr>
        <w:t>ՀՀ օրենքի 10-րդ հոդվածի 1-ին կետի համաձայն Պայմանագիր կնքելու որոշման մասին հայտարարությունը հրապարակել</w:t>
      </w:r>
      <w:r w:rsidRPr="00A622E1">
        <w:rPr>
          <w:rFonts w:ascii="Sylfaen" w:hAnsi="Sylfaen" w:cs="Courier New"/>
          <w:sz w:val="20"/>
          <w:lang w:val="af-ZA"/>
        </w:rPr>
        <w:t> </w:t>
      </w:r>
      <w:r w:rsidRPr="00A622E1">
        <w:rPr>
          <w:rFonts w:ascii="Sylfaen" w:hAnsi="Sylfaen" w:cs="GHEA Grapalat"/>
          <w:sz w:val="20"/>
          <w:lang w:val="af-ZA"/>
        </w:rPr>
        <w:t>տեղեկագրում</w:t>
      </w:r>
      <w:r>
        <w:rPr>
          <w:rFonts w:ascii="Sylfaen" w:hAnsi="Sylfaen" w:cs="Courier New"/>
          <w:sz w:val="20"/>
          <w:lang w:val="af-ZA"/>
        </w:rPr>
        <w:t xml:space="preserve">, </w:t>
      </w:r>
      <w:r>
        <w:rPr>
          <w:rFonts w:ascii="Sylfaen" w:hAnsi="Sylfaen"/>
          <w:bCs/>
          <w:sz w:val="20"/>
          <w:lang w:val="hy-AM"/>
        </w:rPr>
        <w:t>«</w:t>
      </w:r>
      <w:r w:rsidRPr="00A92106">
        <w:rPr>
          <w:rFonts w:ascii="Sylfaen" w:hAnsi="Sylfaen"/>
          <w:bCs/>
          <w:sz w:val="20"/>
          <w:lang w:val="hy-AM"/>
        </w:rPr>
        <w:t>Գնումներիմասին</w:t>
      </w:r>
      <w:r w:rsidRPr="00A92106">
        <w:rPr>
          <w:rFonts w:ascii="Sylfaen" w:hAnsi="Sylfaen" w:cs="Sylfaen"/>
          <w:sz w:val="20"/>
          <w:lang w:val="hy-AM"/>
        </w:rPr>
        <w:t xml:space="preserve">»  </w:t>
      </w:r>
      <w:r w:rsidRPr="00A622E1">
        <w:rPr>
          <w:rFonts w:ascii="Sylfaen" w:hAnsi="Sylfaen"/>
          <w:sz w:val="20"/>
          <w:lang w:val="af-ZA"/>
        </w:rPr>
        <w:t>ՀՀ օրենքի 10-րդ հոդվածի</w:t>
      </w:r>
      <w:r>
        <w:rPr>
          <w:rFonts w:ascii="Sylfaen" w:hAnsi="Sylfaen"/>
          <w:sz w:val="20"/>
          <w:lang w:val="af-ZA"/>
        </w:rPr>
        <w:t xml:space="preserve"> 4-րդ</w:t>
      </w:r>
      <w:r w:rsidRPr="00A622E1">
        <w:rPr>
          <w:rFonts w:ascii="Sylfaen" w:hAnsi="Sylfaen"/>
          <w:sz w:val="20"/>
          <w:lang w:val="af-ZA"/>
        </w:rPr>
        <w:t xml:space="preserve"> կետի  համաձայն </w:t>
      </w:r>
      <w:r w:rsidRPr="0033676A">
        <w:rPr>
          <w:rFonts w:ascii="Sylfaen" w:hAnsi="Sylfaen"/>
          <w:color w:val="000000"/>
          <w:sz w:val="20"/>
          <w:shd w:val="clear" w:color="auto" w:fill="FFFFFF"/>
          <w:lang w:val="hy-AM"/>
        </w:rPr>
        <w:t>անգործության ժամկետը կիրառելի չէ, եթե միայն մեկ մասնակից է հայտ ներկայացրել, որի հետ կնքվում է պայմանագիր:</w:t>
      </w:r>
    </w:p>
    <w:p w:rsidR="009F7009" w:rsidRDefault="009F7009" w:rsidP="009F7009">
      <w:pPr>
        <w:ind w:firstLine="709"/>
        <w:jc w:val="center"/>
        <w:rPr>
          <w:rFonts w:ascii="Sylfaen" w:hAnsi="Sylfaen" w:cs="Sylfaen"/>
          <w:sz w:val="20"/>
          <w:lang w:val="hy-AM"/>
        </w:rPr>
      </w:pPr>
    </w:p>
    <w:p w:rsidR="009F7009" w:rsidRPr="002176C2" w:rsidRDefault="009F7009" w:rsidP="009F7009">
      <w:pPr>
        <w:ind w:firstLine="709"/>
        <w:jc w:val="center"/>
        <w:rPr>
          <w:rFonts w:ascii="Sylfaen" w:hAnsi="Sylfaen"/>
          <w:sz w:val="20"/>
          <w:lang w:val="af-ZA"/>
        </w:rPr>
      </w:pPr>
      <w:r w:rsidRPr="002176C2">
        <w:rPr>
          <w:rFonts w:ascii="Sylfaen" w:hAnsi="Sylfaen" w:cs="Sylfaen"/>
          <w:sz w:val="20"/>
          <w:lang w:val="af-ZA"/>
        </w:rPr>
        <w:t>Սույն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հայտարարության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հետ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կապված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լրացուցիչտեղեկություններ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ստանալու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համար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կարողեք</w:t>
      </w:r>
      <w:r w:rsidR="00C33D55">
        <w:rPr>
          <w:rFonts w:ascii="Sylfaen" w:hAnsi="Sylfaen" w:cs="Sylfaen"/>
          <w:sz w:val="20"/>
          <w:lang w:val="af-ZA"/>
        </w:rPr>
        <w:t xml:space="preserve"> </w:t>
      </w:r>
      <w:r w:rsidRPr="002176C2">
        <w:rPr>
          <w:rFonts w:ascii="Sylfaen" w:hAnsi="Sylfaen" w:cs="Sylfaen"/>
          <w:sz w:val="20"/>
          <w:lang w:val="af-ZA"/>
        </w:rPr>
        <w:t>դիմել</w:t>
      </w:r>
    </w:p>
    <w:p w:rsidR="009F7009" w:rsidRPr="002176C2" w:rsidRDefault="009F7009" w:rsidP="009F7009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A901B0">
        <w:rPr>
          <w:rFonts w:ascii="Sylfaen" w:hAnsi="Sylfaen"/>
          <w:sz w:val="20"/>
          <w:lang w:val="af-ZA"/>
        </w:rPr>
        <w:t>«</w:t>
      </w:r>
      <w:r w:rsidR="00124FE3">
        <w:rPr>
          <w:rFonts w:ascii="Sylfaen" w:hAnsi="Sylfaen"/>
          <w:sz w:val="20"/>
          <w:lang w:val="hy-AM"/>
        </w:rPr>
        <w:t>ՇՄ</w:t>
      </w:r>
      <w:r w:rsidR="00124FE3" w:rsidRPr="00A26738">
        <w:rPr>
          <w:rFonts w:ascii="Sylfaen" w:hAnsi="Sylfaen"/>
          <w:sz w:val="20"/>
          <w:lang w:val="hy-AM"/>
        </w:rPr>
        <w:t>Հ</w:t>
      </w:r>
      <w:r w:rsidRPr="00640077">
        <w:rPr>
          <w:rFonts w:ascii="Sylfaen" w:hAnsi="Sylfaen"/>
          <w:sz w:val="20"/>
          <w:lang w:val="hy-AM"/>
        </w:rPr>
        <w:t>ՄԴ</w:t>
      </w:r>
      <w:r w:rsidRPr="009F7009">
        <w:rPr>
          <w:rFonts w:ascii="Sylfaen" w:hAnsi="Sylfaen"/>
          <w:sz w:val="20"/>
          <w:lang w:val="af-ZA"/>
        </w:rPr>
        <w:t>-</w:t>
      </w:r>
      <w:r w:rsidR="00B14BA4" w:rsidRPr="00640077">
        <w:rPr>
          <w:rFonts w:ascii="Sylfaen" w:hAnsi="Sylfaen"/>
          <w:sz w:val="20"/>
          <w:lang w:val="hy-AM"/>
        </w:rPr>
        <w:t>ՄԱ</w:t>
      </w:r>
      <w:r w:rsidR="00B14BA4">
        <w:rPr>
          <w:rFonts w:ascii="Sylfaen" w:hAnsi="Sylfaen"/>
          <w:sz w:val="20"/>
          <w:lang w:val="hy-AM"/>
        </w:rPr>
        <w:t>Ա</w:t>
      </w:r>
      <w:r w:rsidRPr="00640077">
        <w:rPr>
          <w:rFonts w:ascii="Sylfaen" w:hAnsi="Sylfaen"/>
          <w:sz w:val="20"/>
          <w:lang w:val="hy-AM"/>
        </w:rPr>
        <w:t>ՁԲ</w:t>
      </w:r>
      <w:r w:rsidR="006A53BC" w:rsidRPr="006A53BC">
        <w:rPr>
          <w:rFonts w:ascii="Sylfaen" w:hAnsi="Sylfaen"/>
          <w:sz w:val="20"/>
          <w:lang w:val="af-ZA"/>
        </w:rPr>
        <w:t xml:space="preserve"> -20</w:t>
      </w:r>
      <w:r w:rsidR="006A53BC">
        <w:rPr>
          <w:rFonts w:ascii="Sylfaen" w:hAnsi="Sylfaen"/>
          <w:sz w:val="20"/>
          <w:lang w:val="af-ZA"/>
        </w:rPr>
        <w:t>/</w:t>
      </w:r>
      <w:r w:rsidR="006A53BC" w:rsidRPr="006A53BC">
        <w:rPr>
          <w:rFonts w:ascii="Sylfaen" w:hAnsi="Sylfaen"/>
          <w:sz w:val="20"/>
          <w:lang w:val="af-ZA"/>
        </w:rPr>
        <w:t>1</w:t>
      </w:r>
      <w:bookmarkStart w:id="0" w:name="_GoBack"/>
      <w:bookmarkEnd w:id="0"/>
      <w:r w:rsidRPr="00A901B0">
        <w:rPr>
          <w:rFonts w:ascii="Sylfaen" w:hAnsi="Sylfaen"/>
          <w:sz w:val="20"/>
          <w:lang w:val="af-ZA"/>
        </w:rPr>
        <w:t xml:space="preserve"> » </w:t>
      </w:r>
      <w:r w:rsidRPr="002176C2">
        <w:rPr>
          <w:rFonts w:ascii="Sylfaen" w:hAnsi="Sylfaen" w:cs="Sylfaen"/>
          <w:b w:val="0"/>
          <w:sz w:val="20"/>
          <w:lang w:val="af-ZA"/>
        </w:rPr>
        <w:t>ծածկագրով գնահատող հանձնաժողովի քարտուղար</w:t>
      </w:r>
      <w:r w:rsidRPr="005A018F">
        <w:rPr>
          <w:rFonts w:ascii="Sylfaen" w:hAnsi="Sylfaen" w:cs="Sylfaen"/>
          <w:b w:val="0"/>
          <w:sz w:val="20"/>
          <w:lang w:val="af-ZA"/>
        </w:rPr>
        <w:t>՝ Ռուզաննա Գևորգյան</w:t>
      </w:r>
      <w:r w:rsidRPr="009F7009">
        <w:rPr>
          <w:rFonts w:ascii="Sylfaen" w:hAnsi="Sylfaen" w:cs="Sylfaen"/>
          <w:b w:val="0"/>
          <w:sz w:val="20"/>
          <w:highlight w:val="yellow"/>
          <w:lang w:val="af-ZA"/>
        </w:rPr>
        <w:t>:</w:t>
      </w:r>
    </w:p>
    <w:p w:rsidR="009F7009" w:rsidRPr="002176C2" w:rsidRDefault="009F7009" w:rsidP="009F7009">
      <w:pPr>
        <w:ind w:firstLine="709"/>
        <w:jc w:val="center"/>
        <w:rPr>
          <w:rFonts w:ascii="Sylfaen" w:hAnsi="Sylfaen" w:cs="Sylfaen"/>
          <w:i/>
          <w:sz w:val="20"/>
          <w:lang w:val="af-ZA"/>
        </w:rPr>
      </w:pPr>
    </w:p>
    <w:p w:rsidR="009F7009" w:rsidRDefault="009F7009" w:rsidP="009F7009">
      <w:pPr>
        <w:pStyle w:val="a7"/>
        <w:jc w:val="center"/>
        <w:rPr>
          <w:rFonts w:ascii="Sylfaen" w:hAnsi="Sylfaen"/>
          <w:i/>
          <w:sz w:val="20"/>
          <w:u w:val="single"/>
          <w:lang w:val="af-ZA"/>
        </w:rPr>
      </w:pPr>
      <w:r w:rsidRPr="005A018F">
        <w:rPr>
          <w:rFonts w:ascii="Sylfaen" w:hAnsi="Sylfaen" w:cs="Sylfaen"/>
          <w:sz w:val="20"/>
          <w:lang w:val="af-ZA"/>
        </w:rPr>
        <w:t>Հեռախոս՝</w:t>
      </w:r>
      <w:r w:rsidRPr="005A018F">
        <w:rPr>
          <w:rFonts w:ascii="Sylfaen" w:hAnsi="Sylfaen"/>
          <w:i/>
          <w:sz w:val="20"/>
          <w:u w:val="single"/>
          <w:lang w:val="af-ZA"/>
        </w:rPr>
        <w:t xml:space="preserve"> 093848519</w:t>
      </w:r>
    </w:p>
    <w:p w:rsidR="009F7009" w:rsidRPr="002176C2" w:rsidRDefault="009F7009" w:rsidP="009F7009">
      <w:pPr>
        <w:pStyle w:val="a7"/>
        <w:jc w:val="center"/>
        <w:rPr>
          <w:rFonts w:ascii="Sylfaen" w:hAnsi="Sylfaen"/>
          <w:sz w:val="20"/>
          <w:u w:val="single"/>
          <w:lang w:val="af-ZA"/>
        </w:rPr>
      </w:pPr>
    </w:p>
    <w:p w:rsidR="009F7009" w:rsidRPr="005A018F" w:rsidRDefault="009F7009" w:rsidP="009F7009">
      <w:pPr>
        <w:pStyle w:val="a7"/>
        <w:ind w:firstLine="0"/>
        <w:jc w:val="center"/>
        <w:rPr>
          <w:rFonts w:ascii="Sylfaen" w:hAnsi="Sylfaen"/>
          <w:i/>
          <w:sz w:val="20"/>
          <w:u w:val="single"/>
          <w:lang w:val="af-ZA"/>
        </w:rPr>
      </w:pPr>
      <w:r w:rsidRPr="009F7009">
        <w:rPr>
          <w:rFonts w:ascii="Sylfaen" w:hAnsi="Sylfaen"/>
          <w:sz w:val="20"/>
          <w:lang w:val="af-ZA"/>
        </w:rPr>
        <w:t xml:space="preserve">Էլ. </w:t>
      </w:r>
      <w:r w:rsidR="00B4396C" w:rsidRPr="009F7009">
        <w:rPr>
          <w:rFonts w:ascii="Sylfaen" w:hAnsi="Sylfaen"/>
          <w:sz w:val="20"/>
          <w:lang w:val="af-ZA"/>
        </w:rPr>
        <w:t>Փ</w:t>
      </w:r>
      <w:r w:rsidRPr="009F7009">
        <w:rPr>
          <w:rFonts w:ascii="Sylfaen" w:hAnsi="Sylfaen"/>
          <w:sz w:val="20"/>
          <w:lang w:val="af-ZA"/>
        </w:rPr>
        <w:t>ոստ</w:t>
      </w:r>
      <w:r w:rsidR="00B4396C">
        <w:rPr>
          <w:rFonts w:ascii="Verdana" w:hAnsi="Verdana"/>
          <w:sz w:val="17"/>
          <w:szCs w:val="17"/>
          <w:shd w:val="clear" w:color="auto" w:fill="FFFFFF"/>
          <w:lang w:val="af-ZA"/>
        </w:rPr>
        <w:t xml:space="preserve"> hovit@schools.am</w:t>
      </w:r>
    </w:p>
    <w:p w:rsidR="009F7009" w:rsidRPr="002176C2" w:rsidRDefault="009F7009" w:rsidP="009F7009">
      <w:pPr>
        <w:pStyle w:val="a7"/>
        <w:jc w:val="center"/>
        <w:rPr>
          <w:rFonts w:ascii="Sylfaen" w:hAnsi="Sylfaen"/>
          <w:i/>
          <w:sz w:val="20"/>
          <w:lang w:val="af-ZA"/>
        </w:rPr>
      </w:pPr>
    </w:p>
    <w:p w:rsidR="009F7009" w:rsidRPr="009F7009" w:rsidRDefault="009F7009" w:rsidP="009F7009">
      <w:pPr>
        <w:pStyle w:val="a7"/>
        <w:ind w:firstLine="0"/>
        <w:jc w:val="center"/>
        <w:rPr>
          <w:rFonts w:ascii="Sylfaen" w:hAnsi="Sylfaen"/>
          <w:i/>
          <w:sz w:val="20"/>
          <w:lang w:val="af-ZA"/>
        </w:rPr>
      </w:pPr>
      <w:r w:rsidRPr="009F7009">
        <w:rPr>
          <w:rFonts w:ascii="Sylfaen" w:hAnsi="Sylfaen"/>
          <w:sz w:val="20"/>
          <w:lang w:val="af-ZA"/>
        </w:rPr>
        <w:t>Պատվիրատու</w:t>
      </w:r>
      <w:r w:rsidRPr="002176C2">
        <w:rPr>
          <w:rFonts w:ascii="Sylfaen" w:hAnsi="Sylfaen"/>
          <w:i/>
          <w:sz w:val="20"/>
          <w:lang w:val="af-ZA"/>
        </w:rPr>
        <w:t xml:space="preserve">` </w:t>
      </w:r>
      <w:r w:rsidRPr="000A0235">
        <w:rPr>
          <w:rFonts w:ascii="Sylfaen" w:hAnsi="Sylfaen"/>
          <w:noProof/>
          <w:lang w:val="af-ZA"/>
        </w:rPr>
        <w:t>«</w:t>
      </w:r>
      <w:r w:rsidR="00B4396C">
        <w:rPr>
          <w:rFonts w:ascii="Sylfaen" w:hAnsi="Sylfaen" w:cs="Sylfaen"/>
        </w:rPr>
        <w:t>Հովիտի</w:t>
      </w:r>
      <w:r w:rsidRPr="009A7243">
        <w:rPr>
          <w:rFonts w:ascii="Sylfaen" w:hAnsi="Sylfaen" w:cs="Sylfaen"/>
          <w:lang w:val="hy-AM"/>
        </w:rPr>
        <w:t xml:space="preserve"> միջնակարգ դպրոց</w:t>
      </w:r>
      <w:r w:rsidRPr="009A7243">
        <w:rPr>
          <w:rFonts w:ascii="Sylfaen" w:hAnsi="Sylfaen"/>
          <w:noProof/>
          <w:lang w:val="af-ZA"/>
        </w:rPr>
        <w:t>»</w:t>
      </w:r>
      <w:r w:rsidRPr="00A23FA9">
        <w:rPr>
          <w:rFonts w:ascii="Sylfaen" w:hAnsi="Sylfaen" w:cs="Sylfaen"/>
          <w:lang w:val="fr-FR"/>
        </w:rPr>
        <w:t>ՊՈԱԿ</w:t>
      </w:r>
    </w:p>
    <w:p w:rsidR="004506FD" w:rsidRPr="009F7009" w:rsidRDefault="004506FD">
      <w:pPr>
        <w:rPr>
          <w:lang w:val="af-ZA"/>
        </w:rPr>
      </w:pPr>
    </w:p>
    <w:sectPr w:rsidR="004506FD" w:rsidRPr="009F7009" w:rsidSect="00016FD1">
      <w:footerReference w:type="even" r:id="rId7"/>
      <w:footerReference w:type="default" r:id="rId8"/>
      <w:pgSz w:w="11906" w:h="16838"/>
      <w:pgMar w:top="426" w:right="850" w:bottom="284" w:left="900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E51" w:rsidRDefault="00361E51">
      <w:r>
        <w:separator/>
      </w:r>
    </w:p>
  </w:endnote>
  <w:endnote w:type="continuationSeparator" w:id="1">
    <w:p w:rsidR="00361E51" w:rsidRDefault="00361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D5" w:rsidRDefault="00DF3D46" w:rsidP="00016FD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3CD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3CD5" w:rsidRDefault="003F3CD5" w:rsidP="00016FD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D5" w:rsidRDefault="00DF3D46" w:rsidP="00016FD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3CD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3D55">
      <w:rPr>
        <w:rStyle w:val="ab"/>
        <w:noProof/>
      </w:rPr>
      <w:t>6</w:t>
    </w:r>
    <w:r>
      <w:rPr>
        <w:rStyle w:val="ab"/>
      </w:rPr>
      <w:fldChar w:fldCharType="end"/>
    </w:r>
  </w:p>
  <w:p w:rsidR="003F3CD5" w:rsidRDefault="003F3CD5" w:rsidP="00016FD1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E51" w:rsidRDefault="00361E51">
      <w:r>
        <w:separator/>
      </w:r>
    </w:p>
  </w:footnote>
  <w:footnote w:type="continuationSeparator" w:id="1">
    <w:p w:rsidR="00361E51" w:rsidRDefault="00361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634"/>
    <w:rsid w:val="00016FD1"/>
    <w:rsid w:val="00124FE3"/>
    <w:rsid w:val="0016694C"/>
    <w:rsid w:val="001854E5"/>
    <w:rsid w:val="001D6708"/>
    <w:rsid w:val="002C0C97"/>
    <w:rsid w:val="00320B3E"/>
    <w:rsid w:val="00346321"/>
    <w:rsid w:val="00361E51"/>
    <w:rsid w:val="0039527C"/>
    <w:rsid w:val="003F3CD5"/>
    <w:rsid w:val="00415BD6"/>
    <w:rsid w:val="00417266"/>
    <w:rsid w:val="004478CA"/>
    <w:rsid w:val="004506FD"/>
    <w:rsid w:val="004723F4"/>
    <w:rsid w:val="004C0634"/>
    <w:rsid w:val="005A018F"/>
    <w:rsid w:val="00640077"/>
    <w:rsid w:val="006A53BC"/>
    <w:rsid w:val="00701116"/>
    <w:rsid w:val="007C249D"/>
    <w:rsid w:val="008E25B5"/>
    <w:rsid w:val="009F7009"/>
    <w:rsid w:val="00A26738"/>
    <w:rsid w:val="00A75996"/>
    <w:rsid w:val="00B14BA4"/>
    <w:rsid w:val="00B4396C"/>
    <w:rsid w:val="00BC06C6"/>
    <w:rsid w:val="00C33D55"/>
    <w:rsid w:val="00D560B1"/>
    <w:rsid w:val="00DF3D46"/>
    <w:rsid w:val="00FA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0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F700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9F700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9F700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9F700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9F700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9F700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9F700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9F700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9F700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00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F700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F700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700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F700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F700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F700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F700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F700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9F700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F70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F700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9F700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9F700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9F700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9F7009"/>
    <w:pPr>
      <w:ind w:left="240" w:hanging="240"/>
    </w:pPr>
  </w:style>
  <w:style w:type="paragraph" w:styleId="a5">
    <w:name w:val="header"/>
    <w:basedOn w:val="a"/>
    <w:link w:val="a6"/>
    <w:rsid w:val="009F700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F700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F700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F700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9F700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9F700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9F700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9F700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F7009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9F700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9F7009"/>
  </w:style>
  <w:style w:type="paragraph" w:styleId="ac">
    <w:name w:val="footer"/>
    <w:basedOn w:val="a"/>
    <w:link w:val="ad"/>
    <w:rsid w:val="009F70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9F700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9F70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F700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9F700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9F700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F700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9F700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9F700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F7009"/>
    <w:rPr>
      <w:color w:val="0000FF"/>
      <w:u w:val="single"/>
    </w:rPr>
  </w:style>
  <w:style w:type="paragraph" w:styleId="af3">
    <w:name w:val="Block Text"/>
    <w:basedOn w:val="a"/>
    <w:rsid w:val="009F700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9F700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9F700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9F700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9F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9F7009"/>
    <w:rPr>
      <w:sz w:val="16"/>
      <w:szCs w:val="16"/>
    </w:rPr>
  </w:style>
  <w:style w:type="paragraph" w:styleId="af6">
    <w:name w:val="annotation text"/>
    <w:basedOn w:val="a"/>
    <w:link w:val="af7"/>
    <w:semiHidden/>
    <w:rsid w:val="009F700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9F700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9F700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F700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9F700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ServerC</dc:creator>
  <cp:keywords/>
  <dc:description/>
  <cp:lastModifiedBy>user</cp:lastModifiedBy>
  <cp:revision>19</cp:revision>
  <cp:lastPrinted>2019-09-06T07:57:00Z</cp:lastPrinted>
  <dcterms:created xsi:type="dcterms:W3CDTF">2019-09-05T10:32:00Z</dcterms:created>
  <dcterms:modified xsi:type="dcterms:W3CDTF">2019-12-27T08:17:00Z</dcterms:modified>
</cp:coreProperties>
</file>